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sz w:val="48"/>
          <w:szCs w:val="48"/>
          <w:rtl w:val="0"/>
        </w:rPr>
        <w:t xml:space="preserve">《台灣 Pay 校園創意競賽》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sz w:val="48"/>
          <w:szCs w:val="48"/>
          <w:rtl w:val="0"/>
        </w:rPr>
        <w:t xml:space="preserve">學生證明文件上傳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5580"/>
        <w:tblGridChange w:id="0">
          <w:tblGrid>
            <w:gridCol w:w="5580"/>
            <w:gridCol w:w="55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隊長 學生證正反面</w:t>
            </w:r>
          </w:p>
        </w:tc>
      </w:tr>
      <w:tr>
        <w:trPr>
          <w:trHeight w:val="3401.574803149606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8.6614173228347" w:right="-5489.52755905511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隊員1 學生證正反面</w:t>
            </w:r>
          </w:p>
        </w:tc>
      </w:tr>
      <w:tr>
        <w:trPr>
          <w:trHeight w:val="3401.574803149606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隊員2 學生證正反面</w:t>
            </w:r>
          </w:p>
        </w:tc>
      </w:tr>
      <w:tr>
        <w:trPr>
          <w:trHeight w:val="3401.574803149606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隊員3 學生證正反面</w:t>
            </w:r>
          </w:p>
        </w:tc>
      </w:tr>
      <w:tr>
        <w:trPr>
          <w:trHeight w:val="3401.574803149606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隊員4 學生證正反面</w:t>
            </w:r>
          </w:p>
        </w:tc>
      </w:tr>
      <w:tr>
        <w:trPr>
          <w:trHeight w:val="3401.574803149606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